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2576" w14:textId="2163EB09" w:rsidR="00DA0E90" w:rsidRPr="000C2A51" w:rsidRDefault="00DA0E90" w:rsidP="00DA0E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76E5F" w:rsidRPr="000C2A51">
        <w:rPr>
          <w:rFonts w:ascii="Times New Roman" w:hAnsi="Times New Roman" w:cs="Times New Roman"/>
          <w:sz w:val="28"/>
          <w:szCs w:val="28"/>
        </w:rPr>
        <w:t>2</w:t>
      </w:r>
      <w:r w:rsidRPr="000C2A51">
        <w:rPr>
          <w:rFonts w:ascii="Times New Roman" w:hAnsi="Times New Roman" w:cs="Times New Roman"/>
          <w:sz w:val="28"/>
          <w:szCs w:val="28"/>
        </w:rPr>
        <w:t xml:space="preserve"> к распоряжению </w:t>
      </w:r>
    </w:p>
    <w:p w14:paraId="01AED0FD" w14:textId="52DB710F" w:rsidR="00DA0E90" w:rsidRPr="000C2A51" w:rsidRDefault="00DB1043" w:rsidP="00DA0E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A0E90" w:rsidRPr="000C2A51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</w:p>
    <w:p w14:paraId="25624747" w14:textId="51004F85" w:rsidR="00DA0E90" w:rsidRPr="000C2A51" w:rsidRDefault="00DA0E90" w:rsidP="00DA0E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№ </w:t>
      </w:r>
      <w:r w:rsidR="00D723DE">
        <w:rPr>
          <w:rFonts w:ascii="Times New Roman" w:hAnsi="Times New Roman" w:cs="Times New Roman"/>
          <w:sz w:val="28"/>
          <w:szCs w:val="28"/>
        </w:rPr>
        <w:t xml:space="preserve">318-Р </w:t>
      </w:r>
      <w:r w:rsidRPr="000C2A51">
        <w:rPr>
          <w:rFonts w:ascii="Times New Roman" w:hAnsi="Times New Roman" w:cs="Times New Roman"/>
          <w:sz w:val="28"/>
          <w:szCs w:val="28"/>
        </w:rPr>
        <w:t xml:space="preserve">от </w:t>
      </w:r>
      <w:r w:rsidR="00D723DE">
        <w:rPr>
          <w:rFonts w:ascii="Times New Roman" w:hAnsi="Times New Roman" w:cs="Times New Roman"/>
          <w:sz w:val="28"/>
          <w:szCs w:val="28"/>
        </w:rPr>
        <w:t>20.12.</w:t>
      </w:r>
      <w:r w:rsidR="0099702C" w:rsidRPr="000C2A51">
        <w:rPr>
          <w:rFonts w:ascii="Times New Roman" w:hAnsi="Times New Roman" w:cs="Times New Roman"/>
          <w:sz w:val="28"/>
          <w:szCs w:val="28"/>
        </w:rPr>
        <w:t>2021 года</w:t>
      </w:r>
    </w:p>
    <w:p w14:paraId="40938180" w14:textId="70B727C6" w:rsidR="00DA0E90" w:rsidRPr="000C2A51" w:rsidRDefault="00DA0E90" w:rsidP="00DA0E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7DD1D0" w14:textId="77777777" w:rsidR="00FC5077" w:rsidRPr="000C2A51" w:rsidRDefault="00FC5077" w:rsidP="00DA0E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0D5545" w14:textId="77777777" w:rsidR="00727FC8" w:rsidRPr="00727FC8" w:rsidRDefault="00D76E5F" w:rsidP="00D76E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FC8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</w:p>
    <w:p w14:paraId="316AD31E" w14:textId="296DF2EE" w:rsidR="00230BFE" w:rsidRPr="00727FC8" w:rsidRDefault="00D76E5F" w:rsidP="00D76E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FC8">
        <w:rPr>
          <w:rFonts w:ascii="Times New Roman" w:hAnsi="Times New Roman" w:cs="Times New Roman"/>
          <w:b/>
          <w:bCs/>
          <w:sz w:val="28"/>
          <w:szCs w:val="28"/>
        </w:rPr>
        <w:t>по порядку учёта</w:t>
      </w:r>
      <w:r w:rsidR="00E24ABB" w:rsidRPr="00727FC8">
        <w:rPr>
          <w:rFonts w:ascii="Times New Roman" w:hAnsi="Times New Roman" w:cs="Times New Roman"/>
          <w:b/>
          <w:bCs/>
          <w:sz w:val="28"/>
          <w:szCs w:val="28"/>
        </w:rPr>
        <w:t>, использованию</w:t>
      </w:r>
      <w:r w:rsidR="005429ED" w:rsidRPr="00727F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7FC8">
        <w:rPr>
          <w:rFonts w:ascii="Times New Roman" w:hAnsi="Times New Roman" w:cs="Times New Roman"/>
          <w:b/>
          <w:bCs/>
          <w:sz w:val="28"/>
          <w:szCs w:val="28"/>
        </w:rPr>
        <w:t>и хранению съёмных носителей конфиденциальной информации</w:t>
      </w:r>
      <w:r w:rsidR="00A9364E" w:rsidRPr="00727FC8">
        <w:rPr>
          <w:rFonts w:ascii="Times New Roman" w:hAnsi="Times New Roman" w:cs="Times New Roman"/>
          <w:b/>
          <w:bCs/>
          <w:sz w:val="28"/>
          <w:szCs w:val="28"/>
        </w:rPr>
        <w:t xml:space="preserve"> в администрации городского округа Истра</w:t>
      </w:r>
    </w:p>
    <w:p w14:paraId="74611107" w14:textId="48C8A84C" w:rsidR="00230BFE" w:rsidRPr="000C2A51" w:rsidRDefault="00230BFE" w:rsidP="0047207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2EE3429" w14:textId="61BFBE2C" w:rsidR="00D76E5F" w:rsidRPr="000C2A51" w:rsidRDefault="00A9364E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2A51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положения.</w:t>
      </w:r>
    </w:p>
    <w:p w14:paraId="7EF2D7A6" w14:textId="1BB382A6" w:rsidR="00A9364E" w:rsidRPr="000C2A51" w:rsidRDefault="00A9364E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1.1. Настоящий документ – «Инструкция по порядку учёта, использованию и хранению съёмных носителей конфиденциальной информации в администрации городского округа Истра» (далее – Инструкция), определяет общие принципы учета, использования и хранения съемных носителей конфиденциальной информации в администрации городского округа Истра.</w:t>
      </w:r>
    </w:p>
    <w:p w14:paraId="40206155" w14:textId="532E962D" w:rsidR="00A9364E" w:rsidRPr="000C2A51" w:rsidRDefault="00A9364E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1.2. Под </w:t>
      </w:r>
      <w:r w:rsidR="004B7A12" w:rsidRPr="000C2A51">
        <w:rPr>
          <w:rFonts w:ascii="Times New Roman" w:hAnsi="Times New Roman" w:cs="Times New Roman"/>
          <w:sz w:val="28"/>
          <w:szCs w:val="28"/>
        </w:rPr>
        <w:t xml:space="preserve">съемными </w:t>
      </w:r>
      <w:r w:rsidRPr="000C2A51">
        <w:rPr>
          <w:rFonts w:ascii="Times New Roman" w:hAnsi="Times New Roman" w:cs="Times New Roman"/>
          <w:sz w:val="28"/>
          <w:szCs w:val="28"/>
        </w:rPr>
        <w:t xml:space="preserve">носителями информации в настоящей </w:t>
      </w:r>
      <w:r w:rsidR="004B7A12" w:rsidRPr="000C2A51">
        <w:rPr>
          <w:rFonts w:ascii="Times New Roman" w:hAnsi="Times New Roman" w:cs="Times New Roman"/>
          <w:sz w:val="28"/>
          <w:szCs w:val="28"/>
        </w:rPr>
        <w:t>И</w:t>
      </w:r>
      <w:r w:rsidRPr="000C2A51">
        <w:rPr>
          <w:rFonts w:ascii="Times New Roman" w:hAnsi="Times New Roman" w:cs="Times New Roman"/>
          <w:sz w:val="28"/>
          <w:szCs w:val="28"/>
        </w:rPr>
        <w:t xml:space="preserve">нструкции </w:t>
      </w:r>
      <w:r w:rsidR="003122E3" w:rsidRPr="000C2A51">
        <w:rPr>
          <w:rFonts w:ascii="Times New Roman" w:hAnsi="Times New Roman" w:cs="Times New Roman"/>
          <w:sz w:val="28"/>
          <w:szCs w:val="28"/>
        </w:rPr>
        <w:t>понимаются следующие устройства для хранения информации:</w:t>
      </w:r>
    </w:p>
    <w:p w14:paraId="4B38AC2D" w14:textId="5F6BFC04" w:rsidR="003122E3" w:rsidRPr="000C2A51" w:rsidRDefault="003122E3" w:rsidP="005429E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накопители на жестких магнитных дисках;</w:t>
      </w:r>
    </w:p>
    <w:p w14:paraId="408998B8" w14:textId="73BD8D56" w:rsidR="003122E3" w:rsidRPr="000C2A51" w:rsidRDefault="003122E3" w:rsidP="005429E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электронные накопители информации (флэш-память);</w:t>
      </w:r>
    </w:p>
    <w:p w14:paraId="49E4230A" w14:textId="7CD7BE70" w:rsidR="003122E3" w:rsidRPr="000C2A51" w:rsidRDefault="003122E3" w:rsidP="005429E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оптические диски (CD, DVD) однократной и многократной записи;</w:t>
      </w:r>
    </w:p>
    <w:p w14:paraId="4AE3DE07" w14:textId="48E1E69C" w:rsidR="003122E3" w:rsidRPr="000C2A51" w:rsidRDefault="003122E3" w:rsidP="005429E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2A51">
        <w:rPr>
          <w:rFonts w:ascii="Times New Roman" w:hAnsi="Times New Roman" w:cs="Times New Roman"/>
          <w:sz w:val="28"/>
          <w:szCs w:val="28"/>
        </w:rPr>
        <w:t>накопители на магнитных лентах</w:t>
      </w:r>
      <w:r w:rsidRPr="000C2A5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0E804F" w14:textId="77777777" w:rsidR="00A65949" w:rsidRPr="000C2A51" w:rsidRDefault="00A65949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F70DD2" w14:textId="2816329D" w:rsidR="003122E3" w:rsidRPr="000C2A51" w:rsidRDefault="003122E3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2A51">
        <w:rPr>
          <w:rFonts w:ascii="Times New Roman" w:hAnsi="Times New Roman" w:cs="Times New Roman"/>
          <w:b/>
          <w:bCs/>
          <w:sz w:val="28"/>
          <w:szCs w:val="28"/>
        </w:rPr>
        <w:t>2. Учет</w:t>
      </w:r>
      <w:r w:rsidR="004B7A12" w:rsidRPr="000C2A51">
        <w:rPr>
          <w:rFonts w:ascii="Times New Roman" w:hAnsi="Times New Roman" w:cs="Times New Roman"/>
          <w:b/>
          <w:bCs/>
          <w:sz w:val="28"/>
          <w:szCs w:val="28"/>
        </w:rPr>
        <w:t xml:space="preserve"> съемных носителей информации.</w:t>
      </w:r>
    </w:p>
    <w:p w14:paraId="19629A34" w14:textId="0391DE5E" w:rsidR="004B7A12" w:rsidRPr="000C2A51" w:rsidRDefault="004B7A12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2.1. Все съемные носители информации, используемые для хранения или передачи конфиденциальной информации подлежат учету.</w:t>
      </w:r>
    </w:p>
    <w:p w14:paraId="063455F7" w14:textId="4D650065" w:rsidR="004B7A12" w:rsidRPr="000C2A51" w:rsidRDefault="004B7A12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2.2. Учет съемных носителей информации обеспечивает администратор информационной безопасности администрации городского округа Истр</w:t>
      </w:r>
      <w:r w:rsidR="00DA3014">
        <w:rPr>
          <w:rFonts w:ascii="Times New Roman" w:hAnsi="Times New Roman" w:cs="Times New Roman"/>
          <w:sz w:val="28"/>
          <w:szCs w:val="28"/>
        </w:rPr>
        <w:t xml:space="preserve">а </w:t>
      </w:r>
      <w:r w:rsidR="00DA3014" w:rsidRPr="000C2A51">
        <w:rPr>
          <w:rFonts w:ascii="Times New Roman" w:hAnsi="Times New Roman" w:cs="Times New Roman"/>
          <w:sz w:val="28"/>
          <w:szCs w:val="28"/>
        </w:rPr>
        <w:t>(далее – Администратор)</w:t>
      </w:r>
      <w:r w:rsidRPr="000C2A51">
        <w:rPr>
          <w:rFonts w:ascii="Times New Roman" w:hAnsi="Times New Roman" w:cs="Times New Roman"/>
          <w:sz w:val="28"/>
          <w:szCs w:val="28"/>
        </w:rPr>
        <w:t>.</w:t>
      </w:r>
    </w:p>
    <w:p w14:paraId="2D676DC9" w14:textId="43EF3CCE" w:rsidR="006E3175" w:rsidRPr="000C2A51" w:rsidRDefault="006E3175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2.3. Всем съемным носителям информации присваивается учетный номер. В качестве учетного номера может использоваться серийный или инвентарный номер устройства.</w:t>
      </w:r>
    </w:p>
    <w:p w14:paraId="05D068EE" w14:textId="65BA3444" w:rsidR="004B7A12" w:rsidRPr="000C2A51" w:rsidRDefault="004B7A12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2.</w:t>
      </w:r>
      <w:r w:rsidR="00A65949" w:rsidRPr="000C2A51">
        <w:rPr>
          <w:rFonts w:ascii="Times New Roman" w:hAnsi="Times New Roman" w:cs="Times New Roman"/>
          <w:sz w:val="28"/>
          <w:szCs w:val="28"/>
        </w:rPr>
        <w:t>4</w:t>
      </w:r>
      <w:r w:rsidRPr="000C2A51">
        <w:rPr>
          <w:rFonts w:ascii="Times New Roman" w:hAnsi="Times New Roman" w:cs="Times New Roman"/>
          <w:sz w:val="28"/>
          <w:szCs w:val="28"/>
        </w:rPr>
        <w:t>. Администратор ведет журнал</w:t>
      </w:r>
      <w:r w:rsidR="006E3175" w:rsidRPr="000C2A51">
        <w:rPr>
          <w:rFonts w:ascii="Times New Roman" w:hAnsi="Times New Roman" w:cs="Times New Roman"/>
          <w:sz w:val="28"/>
          <w:szCs w:val="28"/>
        </w:rPr>
        <w:t xml:space="preserve"> учета носителей конфиденциальной информации, в котором указываются</w:t>
      </w:r>
      <w:r w:rsidR="00A65949" w:rsidRPr="000C2A51">
        <w:rPr>
          <w:rFonts w:ascii="Times New Roman" w:hAnsi="Times New Roman" w:cs="Times New Roman"/>
          <w:sz w:val="28"/>
          <w:szCs w:val="28"/>
        </w:rPr>
        <w:t>: порядковый номер носителя, серийный номер носителя, дата выдачи, ФИО сотрудника осуществившего выдачу носителя, подписи выдавшего и получателя.</w:t>
      </w:r>
    </w:p>
    <w:p w14:paraId="7464207D" w14:textId="3AD72F44" w:rsidR="00A65949" w:rsidRPr="000C2A51" w:rsidRDefault="00A65949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2.5. Запись конфиденциальной информации на неучтенные носители запрещен</w:t>
      </w:r>
      <w:r w:rsidR="005429ED" w:rsidRPr="000C2A51">
        <w:rPr>
          <w:rFonts w:ascii="Times New Roman" w:hAnsi="Times New Roman" w:cs="Times New Roman"/>
          <w:sz w:val="28"/>
          <w:szCs w:val="28"/>
        </w:rPr>
        <w:t>а.</w:t>
      </w:r>
    </w:p>
    <w:p w14:paraId="68EC6E49" w14:textId="01DD3C81" w:rsidR="00A65949" w:rsidRDefault="00A65949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66D70A" w14:textId="77777777" w:rsidR="008836E4" w:rsidRPr="000C2A51" w:rsidRDefault="008836E4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5C0BA6" w14:textId="05C5791C" w:rsidR="00A65949" w:rsidRPr="000C2A51" w:rsidRDefault="00A65949" w:rsidP="0054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2A5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E24ABB" w:rsidRPr="000C2A51">
        <w:rPr>
          <w:rFonts w:ascii="Times New Roman" w:hAnsi="Times New Roman" w:cs="Times New Roman"/>
          <w:b/>
          <w:bCs/>
          <w:sz w:val="28"/>
          <w:szCs w:val="28"/>
        </w:rPr>
        <w:t>Использование и хранение</w:t>
      </w:r>
      <w:r w:rsidRPr="000C2A51">
        <w:rPr>
          <w:rFonts w:ascii="Times New Roman" w:hAnsi="Times New Roman" w:cs="Times New Roman"/>
          <w:sz w:val="28"/>
          <w:szCs w:val="28"/>
        </w:rPr>
        <w:t xml:space="preserve"> </w:t>
      </w:r>
      <w:r w:rsidRPr="000C2A51">
        <w:rPr>
          <w:rFonts w:ascii="Times New Roman" w:hAnsi="Times New Roman" w:cs="Times New Roman"/>
          <w:b/>
          <w:bCs/>
          <w:sz w:val="28"/>
          <w:szCs w:val="28"/>
        </w:rPr>
        <w:t>съемных носителей информации</w:t>
      </w:r>
    </w:p>
    <w:p w14:paraId="1B74D18F" w14:textId="7937F8FA" w:rsidR="00A65949" w:rsidRPr="000C2A51" w:rsidRDefault="005429ED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3.1. </w:t>
      </w:r>
      <w:r w:rsidR="00D948E0" w:rsidRPr="000C2A51">
        <w:rPr>
          <w:rFonts w:ascii="Times New Roman" w:hAnsi="Times New Roman" w:cs="Times New Roman"/>
          <w:sz w:val="28"/>
          <w:szCs w:val="28"/>
        </w:rPr>
        <w:t xml:space="preserve">Съёмные носители информации </w:t>
      </w:r>
      <w:r w:rsidRPr="000C2A51">
        <w:rPr>
          <w:rFonts w:ascii="Times New Roman" w:hAnsi="Times New Roman" w:cs="Times New Roman"/>
          <w:sz w:val="28"/>
          <w:szCs w:val="28"/>
        </w:rPr>
        <w:t>предоставляются сотруднику в случае служебной необходимости</w:t>
      </w:r>
      <w:r w:rsidR="00DB1423" w:rsidRPr="000C2A51">
        <w:rPr>
          <w:rFonts w:ascii="Times New Roman" w:hAnsi="Times New Roman" w:cs="Times New Roman"/>
          <w:sz w:val="28"/>
          <w:szCs w:val="28"/>
        </w:rPr>
        <w:t xml:space="preserve"> Администратором</w:t>
      </w:r>
      <w:r w:rsidRPr="000C2A51">
        <w:rPr>
          <w:rFonts w:ascii="Times New Roman" w:hAnsi="Times New Roman" w:cs="Times New Roman"/>
          <w:sz w:val="28"/>
          <w:szCs w:val="28"/>
        </w:rPr>
        <w:t>.</w:t>
      </w:r>
    </w:p>
    <w:p w14:paraId="4CB55BCD" w14:textId="6E231D47" w:rsidR="00D948E0" w:rsidRPr="000C2A51" w:rsidRDefault="00D948E0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 xml:space="preserve">3.2. </w:t>
      </w:r>
      <w:r w:rsidR="00DB1423" w:rsidRPr="000C2A51">
        <w:rPr>
          <w:rFonts w:ascii="Times New Roman" w:hAnsi="Times New Roman" w:cs="Times New Roman"/>
          <w:sz w:val="28"/>
          <w:szCs w:val="28"/>
        </w:rPr>
        <w:t>В конце рабочего дня</w:t>
      </w:r>
      <w:r w:rsidRPr="000C2A51">
        <w:rPr>
          <w:rFonts w:ascii="Times New Roman" w:hAnsi="Times New Roman" w:cs="Times New Roman"/>
          <w:sz w:val="28"/>
          <w:szCs w:val="28"/>
        </w:rPr>
        <w:t xml:space="preserve"> машинные носители информации должны быть заперты в сейф или иное хранилище предназначение для хранения материальных носителей конфиденциальной информации.</w:t>
      </w:r>
    </w:p>
    <w:p w14:paraId="4958E847" w14:textId="2C254CE5" w:rsidR="005429ED" w:rsidRPr="000C2A51" w:rsidRDefault="005429ED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3.</w:t>
      </w:r>
      <w:r w:rsidR="00D948E0" w:rsidRPr="000C2A51">
        <w:rPr>
          <w:rFonts w:ascii="Times New Roman" w:hAnsi="Times New Roman" w:cs="Times New Roman"/>
          <w:sz w:val="28"/>
          <w:szCs w:val="28"/>
        </w:rPr>
        <w:t>3</w:t>
      </w:r>
      <w:r w:rsidRPr="000C2A51">
        <w:rPr>
          <w:rFonts w:ascii="Times New Roman" w:hAnsi="Times New Roman" w:cs="Times New Roman"/>
          <w:sz w:val="28"/>
          <w:szCs w:val="28"/>
        </w:rPr>
        <w:t>. Сотрудник получивший съемный носитель информации обязан:</w:t>
      </w:r>
    </w:p>
    <w:p w14:paraId="32B7A325" w14:textId="58810A7B" w:rsidR="005429ED" w:rsidRPr="000C2A51" w:rsidRDefault="005429ED" w:rsidP="00D948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соблюдать настоящую инструкцию</w:t>
      </w:r>
      <w:r w:rsidR="002F4C54" w:rsidRPr="000C2A5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AEAFDB6" w14:textId="54C966DB" w:rsidR="005429ED" w:rsidRPr="000C2A51" w:rsidRDefault="00D948E0" w:rsidP="00D948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использовать машинные носители исключительно для выполнения своих должностных обязанностей</w:t>
      </w:r>
      <w:r w:rsidR="002F4C54" w:rsidRPr="000C2A51">
        <w:rPr>
          <w:rFonts w:ascii="Times New Roman" w:hAnsi="Times New Roman" w:cs="Times New Roman"/>
          <w:sz w:val="28"/>
          <w:szCs w:val="28"/>
        </w:rPr>
        <w:t>;</w:t>
      </w:r>
    </w:p>
    <w:p w14:paraId="7BD1A8C1" w14:textId="4D7BBFC4" w:rsidR="00D948E0" w:rsidRPr="000C2A51" w:rsidRDefault="00D948E0" w:rsidP="00D948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обеспечить физическую сохранность съемных носителей информации</w:t>
      </w:r>
      <w:r w:rsidR="002F4C54" w:rsidRPr="000C2A51">
        <w:rPr>
          <w:rFonts w:ascii="Times New Roman" w:hAnsi="Times New Roman" w:cs="Times New Roman"/>
          <w:sz w:val="28"/>
          <w:szCs w:val="28"/>
        </w:rPr>
        <w:t>;</w:t>
      </w:r>
    </w:p>
    <w:p w14:paraId="31F65E7A" w14:textId="1319983B" w:rsidR="00D948E0" w:rsidRPr="000C2A51" w:rsidRDefault="00D948E0" w:rsidP="00D948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информировать Администратора о фактах утери или неисправности съемных носителей информации</w:t>
      </w:r>
      <w:r w:rsidR="00DB1423" w:rsidRPr="000C2A51">
        <w:rPr>
          <w:rFonts w:ascii="Times New Roman" w:hAnsi="Times New Roman" w:cs="Times New Roman"/>
          <w:sz w:val="28"/>
          <w:szCs w:val="28"/>
        </w:rPr>
        <w:t>;</w:t>
      </w:r>
    </w:p>
    <w:p w14:paraId="2F11B191" w14:textId="1417008A" w:rsidR="00DB1423" w:rsidRPr="000C2A51" w:rsidRDefault="00DB1423" w:rsidP="00D948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вернуть съемные носители информации на хранение Администратору по завершению необходимых работ.</w:t>
      </w:r>
    </w:p>
    <w:p w14:paraId="27CD73A9" w14:textId="60FD024A" w:rsidR="00D948E0" w:rsidRPr="000C2A51" w:rsidRDefault="00D948E0" w:rsidP="00542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3.4. При использовании съемных носителей информации</w:t>
      </w:r>
      <w:r w:rsidR="002F4C54" w:rsidRPr="000C2A51">
        <w:rPr>
          <w:rFonts w:ascii="Times New Roman" w:hAnsi="Times New Roman" w:cs="Times New Roman"/>
          <w:sz w:val="28"/>
          <w:szCs w:val="28"/>
        </w:rPr>
        <w:t xml:space="preserve"> запрещается:</w:t>
      </w:r>
    </w:p>
    <w:p w14:paraId="53641F87" w14:textId="169E787D" w:rsidR="002F4C54" w:rsidRPr="000C2A51" w:rsidRDefault="002F4C54" w:rsidP="002F4C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использовать съемные носителей информации для личных целей;</w:t>
      </w:r>
    </w:p>
    <w:p w14:paraId="72AA0672" w14:textId="1F78A4BC" w:rsidR="002F4C54" w:rsidRPr="000C2A51" w:rsidRDefault="002F4C54" w:rsidP="002F4C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передавать съемные носители информации третьим лицам;</w:t>
      </w:r>
    </w:p>
    <w:p w14:paraId="75013C3B" w14:textId="5D2EEB32" w:rsidR="002F4C54" w:rsidRPr="000C2A51" w:rsidRDefault="002F4C54" w:rsidP="002F4C5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51">
        <w:rPr>
          <w:rFonts w:ascii="Times New Roman" w:hAnsi="Times New Roman" w:cs="Times New Roman"/>
          <w:sz w:val="28"/>
          <w:szCs w:val="28"/>
        </w:rPr>
        <w:t>выносить съемные носители информации за пределы территории администрации</w:t>
      </w:r>
      <w:r w:rsidR="007556D2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  <w:r w:rsidRPr="000C2A51">
        <w:rPr>
          <w:rFonts w:ascii="Times New Roman" w:hAnsi="Times New Roman" w:cs="Times New Roman"/>
          <w:sz w:val="28"/>
          <w:szCs w:val="28"/>
        </w:rPr>
        <w:t>.</w:t>
      </w:r>
    </w:p>
    <w:p w14:paraId="654DB43D" w14:textId="517C6E58" w:rsidR="002F4C54" w:rsidRPr="002F4C54" w:rsidRDefault="002F4C54" w:rsidP="005429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F4C54" w:rsidRPr="002F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74D15"/>
    <w:multiLevelType w:val="hybridMultilevel"/>
    <w:tmpl w:val="D0AE5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7535625"/>
    <w:multiLevelType w:val="hybridMultilevel"/>
    <w:tmpl w:val="3246F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C012ECE"/>
    <w:multiLevelType w:val="hybridMultilevel"/>
    <w:tmpl w:val="AE28D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40"/>
    <w:rsid w:val="000C2A51"/>
    <w:rsid w:val="000D50CF"/>
    <w:rsid w:val="00230BFE"/>
    <w:rsid w:val="002F4C54"/>
    <w:rsid w:val="003122E3"/>
    <w:rsid w:val="00330CFF"/>
    <w:rsid w:val="00472073"/>
    <w:rsid w:val="004B7A12"/>
    <w:rsid w:val="005429ED"/>
    <w:rsid w:val="006C6242"/>
    <w:rsid w:val="006E3175"/>
    <w:rsid w:val="00714AC5"/>
    <w:rsid w:val="00727FC8"/>
    <w:rsid w:val="007556D2"/>
    <w:rsid w:val="007A0540"/>
    <w:rsid w:val="008836E4"/>
    <w:rsid w:val="0099702C"/>
    <w:rsid w:val="009B716B"/>
    <w:rsid w:val="00A65949"/>
    <w:rsid w:val="00A9364E"/>
    <w:rsid w:val="00D723DE"/>
    <w:rsid w:val="00D76E5F"/>
    <w:rsid w:val="00D948E0"/>
    <w:rsid w:val="00DA0E90"/>
    <w:rsid w:val="00DA3014"/>
    <w:rsid w:val="00DB1043"/>
    <w:rsid w:val="00DB1423"/>
    <w:rsid w:val="00DC7358"/>
    <w:rsid w:val="00E24ABB"/>
    <w:rsid w:val="00F57B9C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C15F"/>
  <w15:chartTrackingRefBased/>
  <w15:docId w15:val="{9A982453-4534-4E21-9DBE-626A413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Алексеевич Колесников</dc:creator>
  <cp:keywords/>
  <dc:description/>
  <cp:lastModifiedBy>Михаил Алексеевич Колесников</cp:lastModifiedBy>
  <cp:revision>18</cp:revision>
  <cp:lastPrinted>2021-12-14T09:09:00Z</cp:lastPrinted>
  <dcterms:created xsi:type="dcterms:W3CDTF">2021-12-07T13:16:00Z</dcterms:created>
  <dcterms:modified xsi:type="dcterms:W3CDTF">2022-01-28T09:51:00Z</dcterms:modified>
</cp:coreProperties>
</file>